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38C" w:rsidRDefault="009A338C" w:rsidP="009A338C">
      <w:pPr>
        <w:jc w:val="center"/>
        <w:rPr>
          <w:rFonts w:ascii="方正小标宋简体" w:eastAsia="方正小标宋简体"/>
          <w:sz w:val="44"/>
          <w:szCs w:val="44"/>
        </w:rPr>
      </w:pPr>
    </w:p>
    <w:p w:rsidR="009A338C" w:rsidRDefault="009A338C" w:rsidP="009A338C">
      <w:pPr>
        <w:autoSpaceDE w:val="0"/>
        <w:autoSpaceDN w:val="0"/>
        <w:jc w:val="center"/>
        <w:rPr>
          <w:rFonts w:ascii="仿宋_GB2312" w:eastAsia="仿宋_GB2312"/>
          <w:sz w:val="32"/>
          <w:szCs w:val="32"/>
        </w:rPr>
      </w:pPr>
    </w:p>
    <w:p w:rsidR="009A338C" w:rsidRDefault="009A338C" w:rsidP="009A338C">
      <w:pPr>
        <w:autoSpaceDE w:val="0"/>
        <w:autoSpaceDN w:val="0"/>
        <w:jc w:val="center"/>
        <w:rPr>
          <w:rFonts w:ascii="仿宋_GB2312" w:eastAsia="仿宋_GB2312"/>
          <w:sz w:val="32"/>
          <w:szCs w:val="32"/>
        </w:rPr>
      </w:pPr>
    </w:p>
    <w:p w:rsidR="009A338C" w:rsidRDefault="009A338C" w:rsidP="009A338C">
      <w:pPr>
        <w:autoSpaceDE w:val="0"/>
        <w:autoSpaceDN w:val="0"/>
        <w:jc w:val="center"/>
        <w:rPr>
          <w:rFonts w:ascii="仿宋_GB2312" w:eastAsia="仿宋_GB2312"/>
          <w:sz w:val="32"/>
          <w:szCs w:val="32"/>
        </w:rPr>
      </w:pPr>
    </w:p>
    <w:p w:rsidR="009A338C" w:rsidRDefault="009A338C" w:rsidP="009A338C">
      <w:pPr>
        <w:autoSpaceDE w:val="0"/>
        <w:autoSpaceDN w:val="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西法大纪发〔</w:t>
      </w:r>
      <w:r>
        <w:rPr>
          <w:rFonts w:ascii="仿宋_GB2312" w:eastAsia="仿宋_GB2312"/>
          <w:sz w:val="32"/>
          <w:szCs w:val="32"/>
        </w:rPr>
        <w:t>201</w:t>
      </w:r>
      <w:r>
        <w:rPr>
          <w:rFonts w:ascii="仿宋_GB2312" w:eastAsia="仿宋_GB2312" w:hint="eastAsia"/>
          <w:sz w:val="32"/>
          <w:szCs w:val="32"/>
        </w:rPr>
        <w:t>8〕4号</w:t>
      </w:r>
    </w:p>
    <w:p w:rsidR="009A338C" w:rsidRDefault="009A338C" w:rsidP="009A338C">
      <w:pPr>
        <w:jc w:val="center"/>
        <w:rPr>
          <w:rFonts w:ascii="方正小标宋简体" w:eastAsia="方正小标宋简体"/>
          <w:sz w:val="44"/>
          <w:szCs w:val="44"/>
        </w:rPr>
      </w:pPr>
    </w:p>
    <w:p w:rsidR="009A338C" w:rsidRDefault="009A338C" w:rsidP="009A338C">
      <w:pPr>
        <w:jc w:val="center"/>
        <w:rPr>
          <w:rFonts w:ascii="方正小标宋简体" w:eastAsia="方正小标宋简体"/>
          <w:sz w:val="44"/>
          <w:szCs w:val="44"/>
        </w:rPr>
      </w:pPr>
    </w:p>
    <w:p w:rsidR="009A338C" w:rsidRDefault="009A338C" w:rsidP="009A338C">
      <w:pPr>
        <w:jc w:val="center"/>
        <w:rPr>
          <w:rFonts w:ascii="方正小标宋简体" w:eastAsia="方正小标宋简体"/>
          <w:sz w:val="44"/>
          <w:szCs w:val="44"/>
        </w:rPr>
      </w:pPr>
    </w:p>
    <w:p w:rsidR="005514A1" w:rsidRPr="009A338C" w:rsidRDefault="009B3C76" w:rsidP="009A338C">
      <w:pPr>
        <w:widowControl/>
        <w:adjustRightInd w:val="0"/>
        <w:snapToGrid w:val="0"/>
        <w:jc w:val="center"/>
        <w:rPr>
          <w:rFonts w:ascii="方正小标宋简体" w:eastAsia="方正小标宋简体" w:hAnsi="Tahoma"/>
          <w:kern w:val="0"/>
          <w:sz w:val="44"/>
          <w:szCs w:val="44"/>
        </w:rPr>
      </w:pPr>
      <w:r w:rsidRPr="009A338C">
        <w:rPr>
          <w:rFonts w:ascii="方正小标宋简体" w:eastAsia="方正小标宋简体" w:hAnsi="Tahoma" w:hint="eastAsia"/>
          <w:kern w:val="0"/>
          <w:sz w:val="44"/>
          <w:szCs w:val="44"/>
        </w:rPr>
        <w:t>关于组织开展在线廉政教育培训班</w:t>
      </w:r>
      <w:r w:rsidR="00BB13F8" w:rsidRPr="009A338C">
        <w:rPr>
          <w:rFonts w:ascii="方正小标宋简体" w:eastAsia="方正小标宋简体" w:hAnsi="Tahoma" w:hint="eastAsia"/>
          <w:kern w:val="0"/>
          <w:sz w:val="44"/>
          <w:szCs w:val="44"/>
        </w:rPr>
        <w:t>的通知</w:t>
      </w:r>
    </w:p>
    <w:p w:rsidR="005514A1" w:rsidRPr="009B3C76" w:rsidRDefault="005514A1">
      <w:pPr>
        <w:jc w:val="center"/>
        <w:rPr>
          <w:b/>
          <w:bCs/>
          <w:sz w:val="36"/>
          <w:szCs w:val="36"/>
        </w:rPr>
      </w:pPr>
    </w:p>
    <w:p w:rsidR="005514A1" w:rsidRPr="009A338C" w:rsidRDefault="00086A0C">
      <w:pPr>
        <w:jc w:val="left"/>
        <w:rPr>
          <w:rFonts w:ascii="仿宋_GB2312" w:eastAsia="仿宋_GB2312"/>
          <w:sz w:val="32"/>
          <w:szCs w:val="32"/>
        </w:rPr>
      </w:pPr>
      <w:r w:rsidRPr="009A338C">
        <w:rPr>
          <w:rFonts w:ascii="仿宋_GB2312" w:eastAsia="仿宋_GB2312" w:hint="eastAsia"/>
          <w:sz w:val="32"/>
          <w:szCs w:val="32"/>
        </w:rPr>
        <w:t>各</w:t>
      </w:r>
      <w:r w:rsidR="00BB13F8" w:rsidRPr="009A338C">
        <w:rPr>
          <w:rFonts w:ascii="仿宋_GB2312" w:eastAsia="仿宋_GB2312" w:hint="eastAsia"/>
          <w:sz w:val="32"/>
          <w:szCs w:val="32"/>
        </w:rPr>
        <w:t>学院党委、机关党委、各党总支：</w:t>
      </w:r>
    </w:p>
    <w:p w:rsidR="000543DB" w:rsidRPr="009A338C" w:rsidRDefault="00453AC7" w:rsidP="009B3C76">
      <w:pPr>
        <w:ind w:firstLine="640"/>
        <w:jc w:val="left"/>
        <w:rPr>
          <w:rFonts w:ascii="仿宋_GB2312" w:eastAsia="仿宋_GB2312" w:hAnsiTheme="minorEastAsia"/>
          <w:sz w:val="32"/>
          <w:szCs w:val="32"/>
        </w:rPr>
      </w:pPr>
      <w:r w:rsidRPr="009A338C">
        <w:rPr>
          <w:rFonts w:ascii="仿宋_GB2312" w:eastAsia="仿宋_GB2312" w:hint="eastAsia"/>
          <w:sz w:val="32"/>
          <w:szCs w:val="32"/>
        </w:rPr>
        <w:t>为深入</w:t>
      </w:r>
      <w:r w:rsidR="00086A0C" w:rsidRPr="009A338C">
        <w:rPr>
          <w:rFonts w:ascii="仿宋_GB2312" w:eastAsia="仿宋_GB2312" w:hint="eastAsia"/>
          <w:sz w:val="32"/>
          <w:szCs w:val="32"/>
        </w:rPr>
        <w:t>贯彻</w:t>
      </w:r>
      <w:r w:rsidR="00672F52">
        <w:rPr>
          <w:rFonts w:ascii="仿宋_GB2312" w:eastAsia="仿宋_GB2312" w:hint="eastAsia"/>
          <w:sz w:val="32"/>
          <w:szCs w:val="32"/>
        </w:rPr>
        <w:t>落实全面从严治党各项要求，</w:t>
      </w:r>
      <w:r w:rsidR="0043463C" w:rsidRPr="009A338C">
        <w:rPr>
          <w:rFonts w:ascii="仿宋_GB2312" w:eastAsia="仿宋_GB2312" w:hint="eastAsia"/>
          <w:sz w:val="32"/>
          <w:szCs w:val="32"/>
        </w:rPr>
        <w:t>推进党风廉政教育的常态化、信息化</w:t>
      </w:r>
      <w:r w:rsidR="0043463C">
        <w:rPr>
          <w:rFonts w:ascii="仿宋_GB2312" w:eastAsia="仿宋_GB2312" w:hint="eastAsia"/>
          <w:sz w:val="32"/>
          <w:szCs w:val="32"/>
        </w:rPr>
        <w:t>，</w:t>
      </w:r>
      <w:r w:rsidR="0043463C" w:rsidRPr="009A338C">
        <w:rPr>
          <w:rFonts w:ascii="仿宋_GB2312" w:eastAsia="仿宋_GB2312" w:hint="eastAsia"/>
          <w:sz w:val="32"/>
          <w:szCs w:val="32"/>
        </w:rPr>
        <w:t>进一步</w:t>
      </w:r>
      <w:r w:rsidR="0043463C">
        <w:rPr>
          <w:rFonts w:ascii="仿宋_GB2312" w:eastAsia="仿宋_GB2312" w:hint="eastAsia"/>
          <w:sz w:val="32"/>
          <w:szCs w:val="32"/>
        </w:rPr>
        <w:t>提升领导干部履行全面从严治党工作</w:t>
      </w:r>
      <w:r w:rsidR="00672F52">
        <w:rPr>
          <w:rFonts w:ascii="仿宋_GB2312" w:eastAsia="仿宋_GB2312" w:hint="eastAsia"/>
          <w:sz w:val="32"/>
          <w:szCs w:val="32"/>
        </w:rPr>
        <w:t>的</w:t>
      </w:r>
      <w:r w:rsidR="0043463C">
        <w:rPr>
          <w:rFonts w:ascii="仿宋_GB2312" w:eastAsia="仿宋_GB2312" w:hint="eastAsia"/>
          <w:sz w:val="32"/>
          <w:szCs w:val="32"/>
        </w:rPr>
        <w:t>能力和水平，</w:t>
      </w:r>
      <w:r w:rsidR="00BB13F8" w:rsidRPr="009A338C">
        <w:rPr>
          <w:rFonts w:ascii="仿宋_GB2312" w:eastAsia="仿宋_GB2312" w:hint="eastAsia"/>
          <w:sz w:val="32"/>
          <w:szCs w:val="32"/>
        </w:rPr>
        <w:t>根据中省纪委关于加强</w:t>
      </w:r>
      <w:r w:rsidR="00330373" w:rsidRPr="009A338C">
        <w:rPr>
          <w:rFonts w:ascii="仿宋_GB2312" w:eastAsia="仿宋_GB2312" w:hint="eastAsia"/>
          <w:sz w:val="32"/>
          <w:szCs w:val="32"/>
        </w:rPr>
        <w:t>纪检监察工作</w:t>
      </w:r>
      <w:r w:rsidR="00086A0C" w:rsidRPr="009A338C">
        <w:rPr>
          <w:rFonts w:ascii="仿宋_GB2312" w:eastAsia="仿宋_GB2312" w:hint="eastAsia"/>
          <w:sz w:val="32"/>
          <w:szCs w:val="32"/>
        </w:rPr>
        <w:t>信息化建设要求</w:t>
      </w:r>
      <w:r w:rsidR="00DC59AB">
        <w:rPr>
          <w:rFonts w:ascii="仿宋_GB2312" w:eastAsia="仿宋_GB2312" w:hint="eastAsia"/>
          <w:sz w:val="32"/>
          <w:szCs w:val="32"/>
        </w:rPr>
        <w:t>和</w:t>
      </w:r>
      <w:r w:rsidR="0043463C">
        <w:rPr>
          <w:rFonts w:ascii="仿宋_GB2312" w:eastAsia="仿宋_GB2312" w:hint="eastAsia"/>
          <w:sz w:val="32"/>
          <w:szCs w:val="32"/>
        </w:rPr>
        <w:t>中省</w:t>
      </w:r>
      <w:r w:rsidR="00330373" w:rsidRPr="009A338C">
        <w:rPr>
          <w:rFonts w:ascii="仿宋_GB2312" w:eastAsia="仿宋_GB2312" w:hint="eastAsia"/>
          <w:sz w:val="32"/>
          <w:szCs w:val="32"/>
        </w:rPr>
        <w:t>全面从严治党</w:t>
      </w:r>
      <w:r w:rsidR="0043463C">
        <w:rPr>
          <w:rFonts w:ascii="仿宋_GB2312" w:eastAsia="仿宋_GB2312" w:hint="eastAsia"/>
          <w:sz w:val="32"/>
          <w:szCs w:val="32"/>
        </w:rPr>
        <w:t>相关</w:t>
      </w:r>
      <w:r w:rsidR="00330373" w:rsidRPr="009A338C">
        <w:rPr>
          <w:rFonts w:ascii="仿宋_GB2312" w:eastAsia="仿宋_GB2312" w:hint="eastAsia"/>
          <w:sz w:val="32"/>
          <w:szCs w:val="32"/>
        </w:rPr>
        <w:t>会议精神</w:t>
      </w:r>
      <w:r w:rsidR="00086A0C" w:rsidRPr="009A338C">
        <w:rPr>
          <w:rFonts w:ascii="仿宋_GB2312" w:eastAsia="仿宋_GB2312" w:hint="eastAsia"/>
          <w:sz w:val="32"/>
          <w:szCs w:val="32"/>
        </w:rPr>
        <w:t>，结合</w:t>
      </w:r>
      <w:r w:rsidR="00CC3F49">
        <w:rPr>
          <w:rFonts w:ascii="仿宋_GB2312" w:eastAsia="仿宋_GB2312" w:hint="eastAsia"/>
          <w:sz w:val="32"/>
          <w:szCs w:val="32"/>
        </w:rPr>
        <w:t>学校</w:t>
      </w:r>
      <w:r w:rsidR="0043463C">
        <w:rPr>
          <w:rFonts w:ascii="仿宋_GB2312" w:eastAsia="仿宋_GB2312" w:hint="eastAsia"/>
          <w:sz w:val="32"/>
          <w:szCs w:val="32"/>
        </w:rPr>
        <w:t>今年</w:t>
      </w:r>
      <w:r w:rsidR="00DC59AB">
        <w:rPr>
          <w:rFonts w:ascii="仿宋_GB2312" w:eastAsia="仿宋_GB2312" w:hint="eastAsia"/>
          <w:sz w:val="32"/>
          <w:szCs w:val="32"/>
        </w:rPr>
        <w:t>党政</w:t>
      </w:r>
      <w:r w:rsidR="00330373" w:rsidRPr="009A338C">
        <w:rPr>
          <w:rFonts w:ascii="仿宋_GB2312" w:eastAsia="仿宋_GB2312" w:hint="eastAsia"/>
          <w:sz w:val="32"/>
          <w:szCs w:val="32"/>
        </w:rPr>
        <w:t>工作要点，</w:t>
      </w:r>
      <w:r w:rsidR="00BB13F8" w:rsidRPr="009A338C">
        <w:rPr>
          <w:rFonts w:ascii="仿宋_GB2312" w:eastAsia="仿宋_GB2312" w:hint="eastAsia"/>
          <w:sz w:val="32"/>
          <w:szCs w:val="32"/>
        </w:rPr>
        <w:t>校纪委</w:t>
      </w:r>
      <w:r w:rsidR="0043463C" w:rsidRPr="009A338C">
        <w:rPr>
          <w:rFonts w:ascii="仿宋_GB2312" w:eastAsia="仿宋_GB2312" w:hint="eastAsia"/>
          <w:sz w:val="32"/>
          <w:szCs w:val="32"/>
        </w:rPr>
        <w:t>决定对</w:t>
      </w:r>
      <w:r w:rsidR="00DC59AB">
        <w:rPr>
          <w:rFonts w:ascii="仿宋_GB2312" w:eastAsia="仿宋_GB2312" w:hint="eastAsia"/>
          <w:sz w:val="32"/>
          <w:szCs w:val="32"/>
        </w:rPr>
        <w:t>全</w:t>
      </w:r>
      <w:r w:rsidR="0043463C" w:rsidRPr="009A338C">
        <w:rPr>
          <w:rFonts w:ascii="仿宋_GB2312" w:eastAsia="仿宋_GB2312" w:hint="eastAsia"/>
          <w:sz w:val="32"/>
          <w:szCs w:val="32"/>
        </w:rPr>
        <w:t>校处级</w:t>
      </w:r>
      <w:r w:rsidR="0043463C">
        <w:rPr>
          <w:rFonts w:ascii="仿宋_GB2312" w:eastAsia="仿宋_GB2312" w:hint="eastAsia"/>
          <w:sz w:val="32"/>
          <w:szCs w:val="32"/>
        </w:rPr>
        <w:t>领导干部</w:t>
      </w:r>
      <w:r w:rsidR="00BB13F8" w:rsidRPr="009A338C">
        <w:rPr>
          <w:rFonts w:ascii="仿宋_GB2312" w:eastAsia="仿宋_GB2312" w:hint="eastAsia"/>
          <w:sz w:val="32"/>
          <w:szCs w:val="32"/>
        </w:rPr>
        <w:t>开展在线廉政教育</w:t>
      </w:r>
      <w:r w:rsidR="0043463C">
        <w:rPr>
          <w:rFonts w:ascii="仿宋_GB2312" w:eastAsia="仿宋_GB2312" w:hint="eastAsia"/>
          <w:sz w:val="32"/>
          <w:szCs w:val="32"/>
        </w:rPr>
        <w:t>培训。</w:t>
      </w:r>
    </w:p>
    <w:p w:rsidR="005514A1" w:rsidRPr="009A338C" w:rsidRDefault="009B3C76" w:rsidP="009A338C">
      <w:pPr>
        <w:ind w:firstLine="640"/>
        <w:jc w:val="left"/>
        <w:rPr>
          <w:rFonts w:ascii="仿宋_GB2312" w:eastAsia="仿宋_GB2312" w:hAnsiTheme="minorEastAsia"/>
          <w:sz w:val="32"/>
          <w:szCs w:val="32"/>
        </w:rPr>
      </w:pPr>
      <w:r w:rsidRPr="009A338C">
        <w:rPr>
          <w:rFonts w:ascii="仿宋_GB2312" w:eastAsia="仿宋_GB2312" w:hAnsiTheme="minorEastAsia" w:hint="eastAsia"/>
          <w:sz w:val="32"/>
          <w:szCs w:val="32"/>
        </w:rPr>
        <w:t>现将</w:t>
      </w:r>
      <w:r w:rsidR="0065317C" w:rsidRPr="009A338C">
        <w:rPr>
          <w:rFonts w:ascii="仿宋_GB2312" w:eastAsia="仿宋_GB2312" w:hAnsiTheme="minorEastAsia" w:hint="eastAsia"/>
          <w:sz w:val="32"/>
          <w:szCs w:val="32"/>
        </w:rPr>
        <w:t>有关培训</w:t>
      </w:r>
      <w:r w:rsidR="0046192C" w:rsidRPr="009A338C">
        <w:rPr>
          <w:rFonts w:ascii="仿宋_GB2312" w:eastAsia="仿宋_GB2312" w:hAnsiTheme="minorEastAsia" w:hint="eastAsia"/>
          <w:sz w:val="32"/>
          <w:szCs w:val="32"/>
        </w:rPr>
        <w:t>资料发给各二级党委</w:t>
      </w:r>
      <w:r w:rsidR="0065317C" w:rsidRPr="009A338C">
        <w:rPr>
          <w:rFonts w:ascii="仿宋_GB2312" w:eastAsia="仿宋_GB2312" w:hAnsiTheme="minorEastAsia" w:hint="eastAsia"/>
          <w:sz w:val="32"/>
          <w:szCs w:val="32"/>
        </w:rPr>
        <w:t>，请</w:t>
      </w:r>
      <w:r w:rsidR="00C35987" w:rsidRPr="009A338C">
        <w:rPr>
          <w:rFonts w:ascii="仿宋_GB2312" w:eastAsia="仿宋_GB2312" w:hAnsiTheme="minorEastAsia" w:hint="eastAsia"/>
          <w:sz w:val="32"/>
          <w:szCs w:val="32"/>
        </w:rPr>
        <w:t xml:space="preserve">结合工作实际组织好处级干部的学习培训。 </w:t>
      </w:r>
    </w:p>
    <w:p w:rsidR="00126875" w:rsidRPr="00CC3F49" w:rsidRDefault="00126875" w:rsidP="00CC3F49">
      <w:pPr>
        <w:ind w:firstLine="640"/>
        <w:jc w:val="left"/>
        <w:rPr>
          <w:rFonts w:ascii="仿宋_GB2312" w:eastAsia="仿宋_GB2312" w:hAnsiTheme="minorEastAsia"/>
          <w:sz w:val="32"/>
          <w:szCs w:val="32"/>
        </w:rPr>
      </w:pPr>
      <w:r w:rsidRPr="009A338C">
        <w:rPr>
          <w:rFonts w:ascii="仿宋_GB2312" w:eastAsia="仿宋_GB2312" w:hAnsiTheme="minorEastAsia" w:hint="eastAsia"/>
          <w:sz w:val="32"/>
          <w:szCs w:val="32"/>
        </w:rPr>
        <w:t>联系人： 黄 静</w:t>
      </w:r>
      <w:r w:rsidR="009A338C">
        <w:rPr>
          <w:rFonts w:ascii="仿宋_GB2312" w:eastAsia="仿宋_GB2312" w:hAnsiTheme="minorEastAsia" w:hint="eastAsia"/>
          <w:sz w:val="32"/>
          <w:szCs w:val="32"/>
        </w:rPr>
        <w:t xml:space="preserve">             </w:t>
      </w:r>
      <w:r w:rsidRPr="009A338C">
        <w:rPr>
          <w:rFonts w:ascii="仿宋_GB2312" w:eastAsia="仿宋_GB2312" w:hAnsiTheme="minorEastAsia" w:hint="eastAsia"/>
          <w:sz w:val="32"/>
          <w:szCs w:val="32"/>
        </w:rPr>
        <w:t>联系电话：88182896</w:t>
      </w:r>
    </w:p>
    <w:p w:rsidR="009A338C" w:rsidRPr="00FD2E50" w:rsidRDefault="009A338C" w:rsidP="009A338C">
      <w:pPr>
        <w:ind w:firstLine="640"/>
        <w:jc w:val="left"/>
        <w:rPr>
          <w:rFonts w:ascii="仿宋_GB2312" w:eastAsia="仿宋_GB2312"/>
          <w:sz w:val="32"/>
          <w:szCs w:val="32"/>
        </w:rPr>
      </w:pPr>
      <w:r w:rsidRPr="00FD2E50">
        <w:rPr>
          <w:rFonts w:ascii="仿宋_GB2312" w:eastAsia="仿宋_GB2312" w:hint="eastAsia"/>
          <w:sz w:val="32"/>
          <w:szCs w:val="32"/>
        </w:rPr>
        <w:lastRenderedPageBreak/>
        <w:t>附：西北政法大学党风廉政教育系统使用流程及要求。</w:t>
      </w:r>
    </w:p>
    <w:p w:rsidR="009A338C" w:rsidRDefault="009A338C">
      <w:pPr>
        <w:ind w:firstLine="640"/>
        <w:jc w:val="left"/>
        <w:rPr>
          <w:sz w:val="32"/>
          <w:szCs w:val="32"/>
        </w:rPr>
      </w:pPr>
    </w:p>
    <w:p w:rsidR="009A338C" w:rsidRDefault="009A338C">
      <w:pPr>
        <w:ind w:firstLine="640"/>
        <w:jc w:val="left"/>
        <w:rPr>
          <w:sz w:val="32"/>
          <w:szCs w:val="32"/>
        </w:rPr>
      </w:pPr>
    </w:p>
    <w:p w:rsidR="009A338C" w:rsidRDefault="009A338C">
      <w:pPr>
        <w:ind w:firstLine="640"/>
        <w:jc w:val="left"/>
        <w:rPr>
          <w:sz w:val="32"/>
          <w:szCs w:val="32"/>
        </w:rPr>
      </w:pPr>
    </w:p>
    <w:p w:rsidR="009A338C" w:rsidRDefault="00126875" w:rsidP="009A338C">
      <w:pPr>
        <w:spacing w:line="600" w:lineRule="exact"/>
        <w:rPr>
          <w:rFonts w:ascii="仿宋_GB2312" w:eastAsia="仿宋_GB2312"/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             </w:t>
      </w:r>
      <w:r w:rsidR="009A338C">
        <w:rPr>
          <w:rFonts w:hint="eastAsia"/>
          <w:sz w:val="32"/>
          <w:szCs w:val="32"/>
        </w:rPr>
        <w:t xml:space="preserve"> </w:t>
      </w:r>
      <w:r w:rsidR="009A338C" w:rsidRPr="008E478B">
        <w:rPr>
          <w:rFonts w:ascii="仿宋_GB2312" w:eastAsia="仿宋_GB2312" w:hint="eastAsia"/>
          <w:sz w:val="32"/>
          <w:szCs w:val="32"/>
        </w:rPr>
        <w:t>中共西北政法大学纪律检查委员会</w:t>
      </w:r>
    </w:p>
    <w:p w:rsidR="009A338C" w:rsidRDefault="009A338C" w:rsidP="009A338C">
      <w:pPr>
        <w:spacing w:line="60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                          2018年</w:t>
      </w:r>
      <w:r w:rsidR="007A4A9B">
        <w:rPr>
          <w:rFonts w:ascii="仿宋_GB2312" w:eastAsia="仿宋_GB2312" w:hint="eastAsia"/>
          <w:sz w:val="32"/>
          <w:szCs w:val="32"/>
        </w:rPr>
        <w:t>6</w:t>
      </w:r>
      <w:r>
        <w:rPr>
          <w:rFonts w:ascii="仿宋_GB2312" w:eastAsia="仿宋_GB2312" w:hint="eastAsia"/>
          <w:sz w:val="32"/>
          <w:szCs w:val="32"/>
        </w:rPr>
        <w:t>月</w:t>
      </w:r>
      <w:r w:rsidR="007A4A9B">
        <w:rPr>
          <w:rFonts w:ascii="仿宋_GB2312" w:eastAsia="仿宋_GB2312" w:hint="eastAsia"/>
          <w:sz w:val="32"/>
          <w:szCs w:val="32"/>
        </w:rPr>
        <w:t>4</w:t>
      </w:r>
      <w:r>
        <w:rPr>
          <w:rFonts w:ascii="仿宋_GB2312" w:eastAsia="仿宋_GB2312" w:hint="eastAsia"/>
          <w:sz w:val="32"/>
          <w:szCs w:val="32"/>
        </w:rPr>
        <w:t>日</w:t>
      </w:r>
    </w:p>
    <w:p w:rsidR="005514A1" w:rsidRDefault="005514A1" w:rsidP="009A338C">
      <w:pPr>
        <w:ind w:firstLine="640"/>
        <w:jc w:val="left"/>
        <w:rPr>
          <w:sz w:val="32"/>
          <w:szCs w:val="32"/>
        </w:rPr>
      </w:pPr>
    </w:p>
    <w:p w:rsidR="00126875" w:rsidRDefault="00126875">
      <w:pPr>
        <w:ind w:firstLine="640"/>
        <w:jc w:val="left"/>
        <w:rPr>
          <w:sz w:val="32"/>
          <w:szCs w:val="32"/>
        </w:rPr>
      </w:pPr>
    </w:p>
    <w:p w:rsidR="000543DB" w:rsidRDefault="000543DB">
      <w:pPr>
        <w:ind w:firstLine="640"/>
        <w:jc w:val="left"/>
        <w:rPr>
          <w:sz w:val="32"/>
          <w:szCs w:val="32"/>
        </w:rPr>
      </w:pPr>
    </w:p>
    <w:p w:rsidR="00FF4264" w:rsidRDefault="00FF4264">
      <w:pPr>
        <w:ind w:firstLine="640"/>
        <w:jc w:val="left"/>
        <w:rPr>
          <w:sz w:val="32"/>
          <w:szCs w:val="32"/>
        </w:rPr>
      </w:pPr>
    </w:p>
    <w:p w:rsidR="00126875" w:rsidRDefault="00126875" w:rsidP="00760487">
      <w:pPr>
        <w:jc w:val="center"/>
        <w:rPr>
          <w:rFonts w:ascii="Times New Roman" w:eastAsia="微软雅黑" w:hAnsi="微软雅黑" w:cs="Times New Roman"/>
          <w:b/>
          <w:sz w:val="28"/>
          <w:szCs w:val="28"/>
        </w:rPr>
      </w:pPr>
    </w:p>
    <w:p w:rsidR="00126875" w:rsidRDefault="00126875" w:rsidP="00760487">
      <w:pPr>
        <w:jc w:val="center"/>
        <w:rPr>
          <w:rFonts w:ascii="Times New Roman" w:eastAsia="微软雅黑" w:hAnsi="微软雅黑" w:cs="Times New Roman"/>
          <w:b/>
          <w:sz w:val="28"/>
          <w:szCs w:val="28"/>
        </w:rPr>
      </w:pPr>
    </w:p>
    <w:p w:rsidR="00126875" w:rsidRDefault="00126875" w:rsidP="00760487">
      <w:pPr>
        <w:jc w:val="center"/>
        <w:rPr>
          <w:rFonts w:ascii="Times New Roman" w:eastAsia="微软雅黑" w:hAnsi="微软雅黑" w:cs="Times New Roman"/>
          <w:b/>
          <w:sz w:val="28"/>
          <w:szCs w:val="28"/>
        </w:rPr>
      </w:pPr>
    </w:p>
    <w:p w:rsidR="00126875" w:rsidRDefault="00126875" w:rsidP="00760487">
      <w:pPr>
        <w:jc w:val="center"/>
        <w:rPr>
          <w:rFonts w:ascii="Times New Roman" w:eastAsia="微软雅黑" w:hAnsi="微软雅黑" w:cs="Times New Roman"/>
          <w:b/>
          <w:sz w:val="28"/>
          <w:szCs w:val="28"/>
        </w:rPr>
      </w:pPr>
    </w:p>
    <w:p w:rsidR="00126875" w:rsidRDefault="00126875" w:rsidP="00760487">
      <w:pPr>
        <w:jc w:val="center"/>
        <w:rPr>
          <w:rFonts w:ascii="Times New Roman" w:eastAsia="微软雅黑" w:hAnsi="微软雅黑" w:cs="Times New Roman"/>
          <w:b/>
          <w:sz w:val="28"/>
          <w:szCs w:val="28"/>
        </w:rPr>
      </w:pPr>
    </w:p>
    <w:p w:rsidR="00B269C4" w:rsidRDefault="00B269C4" w:rsidP="00760487">
      <w:pPr>
        <w:jc w:val="center"/>
        <w:rPr>
          <w:rFonts w:ascii="Times New Roman" w:eastAsia="微软雅黑" w:hAnsi="微软雅黑" w:cs="Times New Roman"/>
          <w:b/>
          <w:sz w:val="28"/>
          <w:szCs w:val="28"/>
        </w:rPr>
      </w:pPr>
    </w:p>
    <w:p w:rsidR="00DC59AB" w:rsidRDefault="00DC59AB" w:rsidP="00760487">
      <w:pPr>
        <w:jc w:val="center"/>
        <w:rPr>
          <w:rFonts w:ascii="Times New Roman" w:eastAsia="微软雅黑" w:hAnsi="微软雅黑" w:cs="Times New Roman"/>
          <w:b/>
          <w:sz w:val="28"/>
          <w:szCs w:val="28"/>
        </w:rPr>
      </w:pPr>
    </w:p>
    <w:p w:rsidR="00DC59AB" w:rsidRDefault="00DC59AB" w:rsidP="00760487">
      <w:pPr>
        <w:jc w:val="center"/>
        <w:rPr>
          <w:rFonts w:ascii="Times New Roman" w:eastAsia="微软雅黑" w:hAnsi="微软雅黑" w:cs="Times New Roman"/>
          <w:b/>
          <w:sz w:val="28"/>
          <w:szCs w:val="28"/>
        </w:rPr>
      </w:pPr>
    </w:p>
    <w:p w:rsidR="007A4A9B" w:rsidRDefault="007A4A9B" w:rsidP="007A4A9B">
      <w:pPr>
        <w:pStyle w:val="p0"/>
        <w:spacing w:beforeLines="50"/>
      </w:pPr>
    </w:p>
    <w:p w:rsidR="007A4A9B" w:rsidRDefault="007A4A9B" w:rsidP="007A4A9B">
      <w:pPr>
        <w:pStyle w:val="p0"/>
        <w:spacing w:beforeLines="5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22"/>
      </w:tblGrid>
      <w:tr w:rsidR="007A4A9B" w:rsidRPr="00FB44B9" w:rsidTr="006C7C86">
        <w:trPr>
          <w:trHeight w:val="730"/>
          <w:jc w:val="center"/>
        </w:trPr>
        <w:tc>
          <w:tcPr>
            <w:tcW w:w="8522" w:type="dxa"/>
            <w:tcBorders>
              <w:left w:val="nil"/>
              <w:right w:val="nil"/>
            </w:tcBorders>
            <w:vAlign w:val="center"/>
          </w:tcPr>
          <w:p w:rsidR="007A4A9B" w:rsidRPr="00FB44B9" w:rsidRDefault="007A4A9B" w:rsidP="007A4A9B">
            <w:pPr>
              <w:rPr>
                <w:rFonts w:ascii="仿宋_GB2312" w:eastAsia="仿宋_GB2312" w:hAnsi="仿宋_GB2312"/>
                <w:sz w:val="28"/>
                <w:szCs w:val="28"/>
              </w:rPr>
            </w:pPr>
            <w:r w:rsidRPr="00FB44B9">
              <w:rPr>
                <w:rFonts w:ascii="仿宋_GB2312" w:eastAsia="仿宋_GB2312" w:hAnsi="仿宋_GB2312" w:hint="eastAsia"/>
                <w:sz w:val="28"/>
                <w:szCs w:val="28"/>
              </w:rPr>
              <w:t>西北政法大学纪委办公室</w:t>
            </w:r>
            <w:r w:rsidRPr="00FB44B9">
              <w:rPr>
                <w:rFonts w:ascii="仿宋_GB2312" w:eastAsia="仿宋_GB2312" w:hAnsi="仿宋_GB2312"/>
                <w:sz w:val="28"/>
                <w:szCs w:val="28"/>
              </w:rPr>
              <w:t xml:space="preserve">                 201</w:t>
            </w:r>
            <w:r>
              <w:rPr>
                <w:rFonts w:ascii="仿宋_GB2312" w:eastAsia="仿宋_GB2312" w:hAnsi="仿宋_GB2312" w:hint="eastAsia"/>
                <w:sz w:val="28"/>
                <w:szCs w:val="28"/>
              </w:rPr>
              <w:t>8</w:t>
            </w:r>
            <w:r w:rsidRPr="00FB44B9">
              <w:rPr>
                <w:rFonts w:ascii="仿宋_GB2312" w:eastAsia="仿宋_GB2312" w:hAnsi="仿宋_GB2312" w:hint="eastAsia"/>
                <w:sz w:val="28"/>
                <w:szCs w:val="28"/>
              </w:rPr>
              <w:t>年</w:t>
            </w:r>
            <w:r>
              <w:rPr>
                <w:rFonts w:ascii="仿宋_GB2312" w:eastAsia="仿宋_GB2312" w:hAnsi="仿宋_GB2312" w:hint="eastAsia"/>
                <w:sz w:val="28"/>
                <w:szCs w:val="28"/>
              </w:rPr>
              <w:t>6</w:t>
            </w:r>
            <w:r w:rsidRPr="00FB44B9">
              <w:rPr>
                <w:rFonts w:ascii="仿宋_GB2312" w:eastAsia="仿宋_GB2312" w:hAnsi="仿宋_GB2312" w:hint="eastAsia"/>
                <w:sz w:val="28"/>
                <w:szCs w:val="28"/>
              </w:rPr>
              <w:t>月</w:t>
            </w:r>
            <w:r>
              <w:rPr>
                <w:rFonts w:ascii="仿宋_GB2312" w:eastAsia="仿宋_GB2312" w:hAnsi="仿宋_GB2312" w:hint="eastAsia"/>
                <w:sz w:val="28"/>
                <w:szCs w:val="28"/>
              </w:rPr>
              <w:t>4</w:t>
            </w:r>
            <w:r w:rsidRPr="00FB44B9">
              <w:rPr>
                <w:rFonts w:ascii="仿宋_GB2312" w:eastAsia="仿宋_GB2312" w:hAnsi="仿宋_GB2312" w:hint="eastAsia"/>
                <w:sz w:val="28"/>
                <w:szCs w:val="28"/>
              </w:rPr>
              <w:t>日印发</w:t>
            </w:r>
          </w:p>
        </w:tc>
      </w:tr>
    </w:tbl>
    <w:p w:rsidR="00311C2B" w:rsidRDefault="00311C2B" w:rsidP="00760487">
      <w:pPr>
        <w:jc w:val="center"/>
        <w:rPr>
          <w:rFonts w:ascii="Times New Roman" w:eastAsia="微软雅黑" w:hAnsi="微软雅黑" w:cs="Times New Roman"/>
          <w:b/>
          <w:sz w:val="28"/>
          <w:szCs w:val="28"/>
        </w:rPr>
      </w:pPr>
    </w:p>
    <w:p w:rsidR="00760487" w:rsidRPr="00760487" w:rsidRDefault="001645AD" w:rsidP="00760487">
      <w:pPr>
        <w:jc w:val="center"/>
        <w:rPr>
          <w:rFonts w:ascii="Times New Roman" w:eastAsia="微软雅黑" w:hAnsi="微软雅黑" w:cs="Times New Roman"/>
          <w:b/>
          <w:sz w:val="28"/>
          <w:szCs w:val="28"/>
        </w:rPr>
      </w:pPr>
      <w:r>
        <w:rPr>
          <w:rFonts w:ascii="Times New Roman" w:eastAsia="微软雅黑" w:hAnsi="微软雅黑" w:cs="Times New Roman"/>
          <w:b/>
          <w:sz w:val="28"/>
          <w:szCs w:val="28"/>
        </w:rPr>
        <w:lastRenderedPageBreak/>
        <w:t>西北政法大学党风廉政教育系统使用</w:t>
      </w:r>
      <w:r w:rsidR="00330373" w:rsidRPr="00C0407A">
        <w:rPr>
          <w:rFonts w:ascii="Times New Roman" w:eastAsia="微软雅黑" w:hAnsi="微软雅黑" w:cs="Times New Roman"/>
          <w:b/>
          <w:sz w:val="28"/>
          <w:szCs w:val="28"/>
        </w:rPr>
        <w:t>流程</w:t>
      </w:r>
      <w:r w:rsidR="0065317C">
        <w:rPr>
          <w:rFonts w:ascii="Times New Roman" w:eastAsia="微软雅黑" w:hAnsi="微软雅黑" w:cs="Times New Roman" w:hint="eastAsia"/>
          <w:b/>
          <w:sz w:val="28"/>
          <w:szCs w:val="28"/>
        </w:rPr>
        <w:t>及要求</w:t>
      </w:r>
    </w:p>
    <w:p w:rsidR="00330373" w:rsidRPr="00FF4264" w:rsidRDefault="00760487" w:rsidP="009257D0">
      <w:pPr>
        <w:rPr>
          <w:rFonts w:ascii="微软雅黑" w:eastAsia="微软雅黑" w:hAnsi="微软雅黑" w:cs="Times New Roman"/>
          <w:sz w:val="24"/>
          <w:szCs w:val="28"/>
        </w:rPr>
      </w:pPr>
      <w:r>
        <w:rPr>
          <w:rFonts w:ascii="Times New Roman" w:eastAsia="微软雅黑" w:hAnsi="微软雅黑" w:cs="Times New Roman" w:hint="eastAsia"/>
          <w:sz w:val="28"/>
          <w:szCs w:val="28"/>
        </w:rPr>
        <w:t xml:space="preserve">  </w:t>
      </w:r>
      <w:r w:rsidRPr="00FF4264">
        <w:rPr>
          <w:rFonts w:ascii="微软雅黑" w:eastAsia="微软雅黑" w:hAnsi="微软雅黑" w:cs="Times New Roman" w:hint="eastAsia"/>
          <w:sz w:val="28"/>
          <w:szCs w:val="28"/>
        </w:rPr>
        <w:t xml:space="preserve"> </w:t>
      </w:r>
      <w:r w:rsidRPr="00DC59AB">
        <w:rPr>
          <w:rFonts w:ascii="微软雅黑" w:eastAsia="微软雅黑" w:hAnsi="微软雅黑" w:cs="Times New Roman" w:hint="eastAsia"/>
          <w:sz w:val="24"/>
          <w:szCs w:val="28"/>
        </w:rPr>
        <w:t xml:space="preserve"> </w:t>
      </w:r>
      <w:r w:rsidR="001645AD" w:rsidRPr="00FF4264">
        <w:rPr>
          <w:rFonts w:ascii="微软雅黑" w:eastAsia="微软雅黑" w:hAnsi="微软雅黑" w:cs="Times New Roman"/>
          <w:sz w:val="24"/>
          <w:szCs w:val="28"/>
        </w:rPr>
        <w:t>按照</w:t>
      </w:r>
      <w:r w:rsidR="00330373" w:rsidRPr="00FF4264">
        <w:rPr>
          <w:rFonts w:ascii="微软雅黑" w:eastAsia="微软雅黑" w:hAnsi="微软雅黑" w:cs="Times New Roman"/>
          <w:sz w:val="24"/>
          <w:szCs w:val="28"/>
        </w:rPr>
        <w:t>校</w:t>
      </w:r>
      <w:r w:rsidR="001645AD" w:rsidRPr="00FF4264">
        <w:rPr>
          <w:rFonts w:ascii="微软雅黑" w:eastAsia="微软雅黑" w:hAnsi="微软雅黑" w:cs="Times New Roman" w:hint="eastAsia"/>
          <w:sz w:val="24"/>
          <w:szCs w:val="28"/>
        </w:rPr>
        <w:t>纪委</w:t>
      </w:r>
      <w:r w:rsidR="00330373" w:rsidRPr="00FF4264">
        <w:rPr>
          <w:rFonts w:ascii="微软雅黑" w:eastAsia="微软雅黑" w:hAnsi="微软雅黑" w:cs="Times New Roman"/>
          <w:sz w:val="24"/>
          <w:szCs w:val="28"/>
        </w:rPr>
        <w:t>提供的学习人员名单</w:t>
      </w:r>
      <w:r w:rsidR="001645AD" w:rsidRPr="00FF4264">
        <w:rPr>
          <w:rFonts w:ascii="微软雅黑" w:eastAsia="微软雅黑" w:hAnsi="微软雅黑" w:cs="Times New Roman" w:hint="eastAsia"/>
          <w:sz w:val="24"/>
          <w:szCs w:val="28"/>
        </w:rPr>
        <w:t>，目前</w:t>
      </w:r>
      <w:r w:rsidR="00330373" w:rsidRPr="00FF4264">
        <w:rPr>
          <w:rFonts w:ascii="微软雅黑" w:eastAsia="微软雅黑" w:hAnsi="微软雅黑" w:cs="Times New Roman"/>
          <w:sz w:val="24"/>
          <w:szCs w:val="28"/>
        </w:rPr>
        <w:t>已将所有人员信息导入党风廉政教育系统后台生成学习账号和密码</w:t>
      </w:r>
      <w:r w:rsidR="00345BBE">
        <w:rPr>
          <w:rFonts w:ascii="微软雅黑" w:eastAsia="微软雅黑" w:hAnsi="微软雅黑" w:cs="Times New Roman" w:hint="eastAsia"/>
          <w:sz w:val="24"/>
          <w:szCs w:val="28"/>
        </w:rPr>
        <w:t>(用户名：</w:t>
      </w:r>
      <w:r w:rsidR="00345BBE" w:rsidRPr="00345BBE">
        <w:rPr>
          <w:rFonts w:ascii="微软雅黑" w:eastAsia="微软雅黑" w:hAnsi="微软雅黑" w:cs="Times New Roman" w:hint="eastAsia"/>
          <w:b/>
          <w:sz w:val="24"/>
          <w:szCs w:val="28"/>
        </w:rPr>
        <w:t>西北政法大学+姓名</w:t>
      </w:r>
      <w:r w:rsidR="00345BBE">
        <w:rPr>
          <w:rFonts w:ascii="微软雅黑" w:eastAsia="微软雅黑" w:hAnsi="微软雅黑" w:cs="Times New Roman" w:hint="eastAsia"/>
          <w:sz w:val="24"/>
          <w:szCs w:val="28"/>
        </w:rPr>
        <w:t>，密码默认为123456）</w:t>
      </w:r>
      <w:r w:rsidR="00330373" w:rsidRPr="00FF4264">
        <w:rPr>
          <w:rFonts w:ascii="微软雅黑" w:eastAsia="微软雅黑" w:hAnsi="微软雅黑" w:cs="Times New Roman"/>
          <w:sz w:val="24"/>
          <w:szCs w:val="28"/>
        </w:rPr>
        <w:t>，详见EXCEL</w:t>
      </w:r>
      <w:r w:rsidR="008E1337" w:rsidRPr="00FF4264">
        <w:rPr>
          <w:rFonts w:ascii="微软雅黑" w:eastAsia="微软雅黑" w:hAnsi="微软雅黑" w:cs="Times New Roman"/>
          <w:sz w:val="24"/>
          <w:szCs w:val="28"/>
        </w:rPr>
        <w:t>文件</w:t>
      </w:r>
      <w:r w:rsidR="008E1337" w:rsidRPr="00FF4264">
        <w:rPr>
          <w:rFonts w:ascii="微软雅黑" w:eastAsia="微软雅黑" w:hAnsi="微软雅黑" w:cs="Times New Roman" w:hint="eastAsia"/>
          <w:sz w:val="24"/>
          <w:szCs w:val="28"/>
        </w:rPr>
        <w:t>，电子版发至各二级党委。</w:t>
      </w:r>
      <w:r w:rsidR="00DC59AB" w:rsidRPr="00DC59AB">
        <w:rPr>
          <w:rFonts w:ascii="微软雅黑" w:eastAsia="微软雅黑" w:hAnsi="微软雅黑" w:cs="Times New Roman" w:hint="eastAsia"/>
          <w:sz w:val="24"/>
          <w:szCs w:val="28"/>
        </w:rPr>
        <w:t>在线教育通过登陆“陕西高教在线廉政教育系统”进行。系统会自动记录学分并进行考核。</w:t>
      </w:r>
    </w:p>
    <w:p w:rsidR="00126875" w:rsidRDefault="00330373" w:rsidP="00760487">
      <w:pPr>
        <w:ind w:firstLineChars="200" w:firstLine="480"/>
        <w:rPr>
          <w:rFonts w:ascii="微软雅黑" w:eastAsia="微软雅黑" w:hAnsi="微软雅黑" w:cs="Times New Roman"/>
          <w:sz w:val="24"/>
          <w:szCs w:val="28"/>
        </w:rPr>
      </w:pPr>
      <w:r w:rsidRPr="00FF4264">
        <w:rPr>
          <w:rFonts w:ascii="微软雅黑" w:eastAsia="微软雅黑" w:hAnsi="微软雅黑" w:cs="Times New Roman"/>
          <w:sz w:val="24"/>
          <w:szCs w:val="28"/>
        </w:rPr>
        <w:t>开展党风廉政教育网上学习的流程：</w:t>
      </w:r>
    </w:p>
    <w:p w:rsidR="00330373" w:rsidRPr="00FF4264" w:rsidRDefault="00330373" w:rsidP="00760487">
      <w:pPr>
        <w:ind w:firstLineChars="200" w:firstLine="480"/>
        <w:rPr>
          <w:rFonts w:ascii="微软雅黑" w:eastAsia="微软雅黑" w:hAnsi="微软雅黑" w:cs="Times New Roman"/>
          <w:sz w:val="24"/>
          <w:szCs w:val="28"/>
        </w:rPr>
      </w:pPr>
      <w:r w:rsidRPr="00FF4264">
        <w:rPr>
          <w:rFonts w:ascii="微软雅黑" w:eastAsia="微软雅黑" w:hAnsi="微软雅黑" w:cs="Times New Roman"/>
          <w:sz w:val="24"/>
          <w:szCs w:val="28"/>
        </w:rPr>
        <w:t>1、登录</w:t>
      </w:r>
      <w:r w:rsidRPr="00FF4264">
        <w:rPr>
          <w:rFonts w:ascii="微软雅黑" w:eastAsia="微软雅黑" w:hAnsi="微软雅黑" w:cs="Times New Roman" w:hint="eastAsia"/>
          <w:sz w:val="24"/>
          <w:szCs w:val="28"/>
        </w:rPr>
        <w:t>“</w:t>
      </w:r>
      <w:r w:rsidRPr="00FF4264">
        <w:rPr>
          <w:rFonts w:ascii="微软雅黑" w:eastAsia="微软雅黑" w:hAnsi="微软雅黑" w:cs="Times New Roman"/>
          <w:sz w:val="24"/>
          <w:szCs w:val="28"/>
        </w:rPr>
        <w:t>陕西省高教党风廉政教育系统</w:t>
      </w:r>
      <w:r w:rsidRPr="00FF4264">
        <w:rPr>
          <w:rFonts w:ascii="微软雅黑" w:eastAsia="微软雅黑" w:hAnsi="微软雅黑" w:cs="Times New Roman" w:hint="eastAsia"/>
          <w:sz w:val="24"/>
          <w:szCs w:val="28"/>
        </w:rPr>
        <w:t>”</w:t>
      </w:r>
      <w:r w:rsidRPr="00FF4264">
        <w:rPr>
          <w:rFonts w:ascii="微软雅黑" w:eastAsia="微软雅黑" w:hAnsi="微软雅黑" w:cs="Times New Roman"/>
          <w:sz w:val="24"/>
          <w:szCs w:val="28"/>
        </w:rPr>
        <w:t>网址</w:t>
      </w:r>
      <w:hyperlink r:id="rId7" w:history="1">
        <w:r w:rsidR="00065F66" w:rsidRPr="00065F66">
          <w:rPr>
            <w:rFonts w:ascii="微软雅黑" w:eastAsia="微软雅黑" w:hAnsi="微软雅黑"/>
            <w:color w:val="FF0000"/>
            <w:sz w:val="24"/>
          </w:rPr>
          <w:t>www.sxlzjy.com</w:t>
        </w:r>
      </w:hyperlink>
      <w:r w:rsidR="00065F66">
        <w:rPr>
          <w:rFonts w:ascii="微软雅黑" w:eastAsia="微软雅黑" w:hAnsi="微软雅黑" w:cs="Times New Roman" w:hint="eastAsia"/>
          <w:sz w:val="24"/>
          <w:szCs w:val="28"/>
        </w:rPr>
        <w:t>或学校纪委网站</w:t>
      </w:r>
      <w:r w:rsidR="00177992">
        <w:rPr>
          <w:rFonts w:ascii="微软雅黑" w:eastAsia="微软雅黑" w:hAnsi="微软雅黑" w:cs="Times New Roman" w:hint="eastAsia"/>
          <w:sz w:val="24"/>
          <w:szCs w:val="28"/>
        </w:rPr>
        <w:t>进入</w:t>
      </w:r>
      <w:r w:rsidR="00065F66" w:rsidRPr="00065F66">
        <w:rPr>
          <w:rFonts w:ascii="微软雅黑" w:eastAsia="微软雅黑" w:hAnsi="微软雅黑" w:cs="Times New Roman" w:hint="eastAsia"/>
          <w:b/>
          <w:color w:val="FF0000"/>
          <w:sz w:val="24"/>
          <w:szCs w:val="28"/>
        </w:rPr>
        <w:t>廉政课堂</w:t>
      </w:r>
      <w:r w:rsidR="00065F66">
        <w:rPr>
          <w:rFonts w:ascii="微软雅黑" w:eastAsia="微软雅黑" w:hAnsi="微软雅黑" w:cs="Times New Roman" w:hint="eastAsia"/>
          <w:sz w:val="24"/>
          <w:szCs w:val="28"/>
        </w:rPr>
        <w:t>栏目</w:t>
      </w:r>
      <w:r w:rsidRPr="00FF4264">
        <w:rPr>
          <w:rFonts w:ascii="微软雅黑" w:eastAsia="微软雅黑" w:hAnsi="微软雅黑" w:cs="Times New Roman" w:hint="eastAsia"/>
          <w:sz w:val="24"/>
          <w:szCs w:val="28"/>
        </w:rPr>
        <w:t>。</w:t>
      </w:r>
      <w:r w:rsidRPr="00FF4264">
        <w:rPr>
          <w:rFonts w:ascii="微软雅黑" w:eastAsia="微软雅黑" w:hAnsi="微软雅黑" w:cs="Times New Roman"/>
          <w:sz w:val="24"/>
          <w:szCs w:val="28"/>
        </w:rPr>
        <w:t>如图：</w:t>
      </w:r>
    </w:p>
    <w:p w:rsidR="00760487" w:rsidRDefault="00247901" w:rsidP="00760487">
      <w:pPr>
        <w:ind w:firstLineChars="200" w:firstLine="480"/>
        <w:rPr>
          <w:rFonts w:ascii="Times New Roman" w:eastAsia="微软雅黑" w:hAnsi="微软雅黑" w:cs="Times New Roman"/>
          <w:sz w:val="24"/>
          <w:szCs w:val="28"/>
        </w:rPr>
      </w:pPr>
      <w:r w:rsidRPr="00247901">
        <w:rPr>
          <w:rFonts w:ascii="Times New Roman" w:eastAsia="微软雅黑" w:hAnsi="Times New Roman" w:cs="Times New Roman"/>
          <w:noProof/>
          <w:sz w:val="24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2.25pt;margin-top:4.05pt;width:447.75pt;height:184.05pt;z-index:251664384">
            <v:textbox>
              <w:txbxContent>
                <w:p w:rsidR="00760487" w:rsidRDefault="00760487">
                  <w:r w:rsidRPr="00760487">
                    <w:rPr>
                      <w:noProof/>
                    </w:rPr>
                    <w:drawing>
                      <wp:inline distT="0" distB="0" distL="0" distR="0">
                        <wp:extent cx="5495406" cy="2333626"/>
                        <wp:effectExtent l="19050" t="0" r="0" b="0"/>
                        <wp:docPr id="3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4020" cy="2333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60487" w:rsidRPr="00760487" w:rsidRDefault="00760487" w:rsidP="00760487">
      <w:pPr>
        <w:ind w:firstLineChars="200" w:firstLine="480"/>
        <w:rPr>
          <w:rFonts w:ascii="Times New Roman" w:eastAsia="微软雅黑" w:hAnsi="Times New Roman" w:cs="Times New Roman"/>
          <w:sz w:val="24"/>
          <w:szCs w:val="28"/>
        </w:rPr>
      </w:pPr>
    </w:p>
    <w:p w:rsidR="00760487" w:rsidRDefault="00760487" w:rsidP="00760487">
      <w:pPr>
        <w:ind w:firstLineChars="200" w:firstLine="560"/>
        <w:rPr>
          <w:rFonts w:ascii="Times New Roman" w:eastAsia="微软雅黑" w:hAnsi="Times New Roman" w:cs="Times New Roman"/>
          <w:sz w:val="28"/>
          <w:szCs w:val="28"/>
        </w:rPr>
      </w:pPr>
    </w:p>
    <w:p w:rsidR="00760487" w:rsidRDefault="00760487" w:rsidP="00760487">
      <w:pPr>
        <w:ind w:firstLineChars="200" w:firstLine="560"/>
        <w:rPr>
          <w:rFonts w:ascii="Times New Roman" w:eastAsia="微软雅黑" w:hAnsi="Times New Roman" w:cs="Times New Roman"/>
          <w:sz w:val="28"/>
          <w:szCs w:val="28"/>
        </w:rPr>
      </w:pPr>
    </w:p>
    <w:p w:rsidR="00760487" w:rsidRDefault="00760487" w:rsidP="00760487">
      <w:pPr>
        <w:ind w:firstLineChars="200" w:firstLine="560"/>
        <w:rPr>
          <w:rFonts w:ascii="Times New Roman" w:eastAsia="微软雅黑" w:hAnsi="Times New Roman" w:cs="Times New Roman"/>
          <w:sz w:val="28"/>
          <w:szCs w:val="28"/>
        </w:rPr>
      </w:pPr>
    </w:p>
    <w:p w:rsidR="00760487" w:rsidRPr="00760487" w:rsidRDefault="00760487" w:rsidP="00760487">
      <w:pPr>
        <w:ind w:firstLineChars="200" w:firstLine="560"/>
        <w:rPr>
          <w:rFonts w:ascii="Times New Roman" w:eastAsia="微软雅黑" w:hAnsi="Times New Roman" w:cs="Times New Roman"/>
          <w:sz w:val="28"/>
          <w:szCs w:val="28"/>
        </w:rPr>
      </w:pPr>
    </w:p>
    <w:p w:rsidR="00760487" w:rsidRDefault="00760487" w:rsidP="00760487">
      <w:pPr>
        <w:ind w:firstLineChars="200" w:firstLine="480"/>
        <w:rPr>
          <w:rFonts w:ascii="Times New Roman" w:eastAsia="微软雅黑" w:hAnsi="Times New Roman" w:cs="Times New Roman"/>
          <w:sz w:val="24"/>
        </w:rPr>
      </w:pPr>
    </w:p>
    <w:p w:rsidR="00760487" w:rsidRDefault="00760487" w:rsidP="00760487">
      <w:pPr>
        <w:ind w:firstLineChars="200" w:firstLine="480"/>
        <w:rPr>
          <w:rFonts w:ascii="Times New Roman" w:eastAsia="微软雅黑" w:hAnsi="Times New Roman" w:cs="Times New Roman"/>
          <w:sz w:val="24"/>
        </w:rPr>
      </w:pPr>
    </w:p>
    <w:p w:rsidR="00126875" w:rsidRDefault="00126875" w:rsidP="00177992">
      <w:pPr>
        <w:rPr>
          <w:rFonts w:ascii="微软雅黑" w:eastAsia="微软雅黑" w:hAnsi="微软雅黑" w:cs="Times New Roman"/>
          <w:sz w:val="24"/>
        </w:rPr>
      </w:pPr>
    </w:p>
    <w:p w:rsidR="00760487" w:rsidRPr="00FF4264" w:rsidRDefault="00247901" w:rsidP="00760487">
      <w:pPr>
        <w:ind w:firstLineChars="200" w:firstLine="480"/>
        <w:rPr>
          <w:rFonts w:ascii="微软雅黑" w:eastAsia="微软雅黑" w:hAnsi="微软雅黑" w:cs="Times New Roman"/>
          <w:sz w:val="24"/>
        </w:rPr>
      </w:pPr>
      <w:r>
        <w:rPr>
          <w:rFonts w:ascii="微软雅黑" w:eastAsia="微软雅黑" w:hAnsi="微软雅黑" w:cs="Times New Roman"/>
          <w:noProof/>
          <w:sz w:val="24"/>
        </w:rPr>
        <w:pict>
          <v:shape id="_x0000_s2050" type="#_x0000_t202" style="position:absolute;left:0;text-align:left;margin-left:9.75pt;margin-top:30.3pt;width:440.25pt;height:220.5pt;z-index:251663360">
            <v:textbox>
              <w:txbxContent>
                <w:p w:rsidR="00760487" w:rsidRDefault="00760487">
                  <w:r w:rsidRPr="00760487">
                    <w:rPr>
                      <w:noProof/>
                    </w:rPr>
                    <w:drawing>
                      <wp:inline distT="0" distB="0" distL="0" distR="0">
                        <wp:extent cx="5495925" cy="2314575"/>
                        <wp:effectExtent l="19050" t="0" r="0" b="0"/>
                        <wp:docPr id="2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4020" cy="23137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0373" w:rsidRPr="00FF4264">
        <w:rPr>
          <w:rFonts w:ascii="微软雅黑" w:eastAsia="微软雅黑" w:hAnsi="微软雅黑" w:cs="Times New Roman"/>
          <w:sz w:val="24"/>
        </w:rPr>
        <w:t>2、根据页面显示填入个人账号和密码。如图：</w:t>
      </w:r>
    </w:p>
    <w:p w:rsidR="00760487" w:rsidRDefault="00760487" w:rsidP="00760487">
      <w:pPr>
        <w:ind w:firstLineChars="200" w:firstLine="480"/>
        <w:rPr>
          <w:rFonts w:ascii="Times New Roman" w:eastAsia="微软雅黑" w:hAnsi="微软雅黑" w:cs="Times New Roman"/>
          <w:sz w:val="24"/>
        </w:rPr>
      </w:pPr>
    </w:p>
    <w:p w:rsidR="00760487" w:rsidRDefault="00760487" w:rsidP="00760487">
      <w:pPr>
        <w:ind w:firstLineChars="200" w:firstLine="480"/>
        <w:rPr>
          <w:rFonts w:ascii="Times New Roman" w:eastAsia="微软雅黑" w:hAnsi="微软雅黑" w:cs="Times New Roman"/>
          <w:sz w:val="24"/>
        </w:rPr>
      </w:pPr>
    </w:p>
    <w:p w:rsidR="00760487" w:rsidRDefault="00760487" w:rsidP="00760487">
      <w:pPr>
        <w:ind w:firstLineChars="200" w:firstLine="480"/>
        <w:rPr>
          <w:rFonts w:ascii="Times New Roman" w:eastAsia="微软雅黑" w:hAnsi="微软雅黑" w:cs="Times New Roman"/>
          <w:sz w:val="24"/>
        </w:rPr>
      </w:pPr>
    </w:p>
    <w:p w:rsidR="00760487" w:rsidRPr="00760487" w:rsidRDefault="00760487" w:rsidP="00760487">
      <w:pPr>
        <w:ind w:firstLineChars="200" w:firstLine="480"/>
        <w:rPr>
          <w:rFonts w:ascii="Times New Roman" w:eastAsia="微软雅黑" w:hAnsi="微软雅黑" w:cs="Times New Roman"/>
          <w:sz w:val="24"/>
        </w:rPr>
      </w:pPr>
    </w:p>
    <w:p w:rsidR="00760487" w:rsidRDefault="00760487" w:rsidP="00330373">
      <w:pPr>
        <w:ind w:firstLineChars="200" w:firstLine="560"/>
        <w:rPr>
          <w:rFonts w:ascii="Times New Roman" w:eastAsia="微软雅黑" w:hAnsi="Times New Roman" w:cs="Times New Roman"/>
          <w:noProof/>
          <w:sz w:val="28"/>
          <w:szCs w:val="28"/>
        </w:rPr>
      </w:pPr>
    </w:p>
    <w:p w:rsidR="00760487" w:rsidRDefault="00760487" w:rsidP="00330373">
      <w:pPr>
        <w:ind w:firstLineChars="200" w:firstLine="560"/>
        <w:rPr>
          <w:rFonts w:ascii="Times New Roman" w:eastAsia="微软雅黑" w:hAnsi="Times New Roman" w:cs="Times New Roman"/>
          <w:sz w:val="28"/>
          <w:szCs w:val="28"/>
        </w:rPr>
      </w:pPr>
    </w:p>
    <w:p w:rsidR="00126875" w:rsidRDefault="00126875" w:rsidP="00760487">
      <w:pPr>
        <w:ind w:firstLineChars="200" w:firstLine="480"/>
        <w:rPr>
          <w:rFonts w:ascii="微软雅黑" w:eastAsia="微软雅黑" w:hAnsi="微软雅黑" w:cs="Times New Roman"/>
          <w:sz w:val="24"/>
          <w:szCs w:val="28"/>
        </w:rPr>
      </w:pPr>
    </w:p>
    <w:p w:rsidR="00126875" w:rsidRDefault="00126875" w:rsidP="00177992">
      <w:pPr>
        <w:rPr>
          <w:rFonts w:ascii="微软雅黑" w:eastAsia="微软雅黑" w:hAnsi="微软雅黑" w:cs="Times New Roman"/>
          <w:sz w:val="24"/>
          <w:szCs w:val="28"/>
        </w:rPr>
      </w:pPr>
    </w:p>
    <w:p w:rsidR="001645AD" w:rsidRPr="00FF4264" w:rsidRDefault="00330373" w:rsidP="00760487">
      <w:pPr>
        <w:ind w:firstLineChars="200" w:firstLine="480"/>
        <w:rPr>
          <w:rFonts w:ascii="微软雅黑" w:eastAsia="微软雅黑" w:hAnsi="微软雅黑" w:cs="Times New Roman"/>
          <w:sz w:val="24"/>
          <w:szCs w:val="28"/>
        </w:rPr>
      </w:pPr>
      <w:r w:rsidRPr="00FF4264">
        <w:rPr>
          <w:rFonts w:ascii="微软雅黑" w:eastAsia="微软雅黑" w:hAnsi="微软雅黑" w:cs="Times New Roman"/>
          <w:sz w:val="24"/>
          <w:szCs w:val="28"/>
        </w:rPr>
        <w:lastRenderedPageBreak/>
        <w:t>3</w:t>
      </w:r>
      <w:r w:rsidR="005770CA" w:rsidRPr="00FF4264">
        <w:rPr>
          <w:rFonts w:ascii="微软雅黑" w:eastAsia="微软雅黑" w:hAnsi="微软雅黑" w:cs="Times New Roman"/>
          <w:sz w:val="24"/>
          <w:szCs w:val="28"/>
        </w:rPr>
        <w:t>、登录系统后根据学习计划</w:t>
      </w:r>
      <w:r w:rsidR="005770CA" w:rsidRPr="00FF4264">
        <w:rPr>
          <w:rFonts w:ascii="微软雅黑" w:eastAsia="微软雅黑" w:hAnsi="微软雅黑" w:cs="Times New Roman" w:hint="eastAsia"/>
          <w:sz w:val="24"/>
          <w:szCs w:val="28"/>
        </w:rPr>
        <w:t>兼顾</w:t>
      </w:r>
      <w:r w:rsidRPr="00FF4264">
        <w:rPr>
          <w:rFonts w:ascii="微软雅黑" w:eastAsia="微软雅黑" w:hAnsi="微软雅黑" w:cs="Times New Roman"/>
          <w:sz w:val="24"/>
          <w:szCs w:val="28"/>
        </w:rPr>
        <w:t>个人喜好，可随时观看最新党风廉政教育视频、文字材料</w:t>
      </w:r>
      <w:r w:rsidR="0086232B" w:rsidRPr="00FF4264">
        <w:rPr>
          <w:rFonts w:ascii="微软雅黑" w:eastAsia="微软雅黑" w:hAnsi="微软雅黑" w:cs="Times New Roman" w:hint="eastAsia"/>
          <w:sz w:val="24"/>
          <w:szCs w:val="28"/>
        </w:rPr>
        <w:t>（</w:t>
      </w:r>
      <w:r w:rsidR="00960A52" w:rsidRPr="00FF4264">
        <w:rPr>
          <w:rFonts w:ascii="微软雅黑" w:eastAsia="微软雅黑" w:hAnsi="微软雅黑" w:cs="Times New Roman" w:hint="eastAsia"/>
          <w:sz w:val="24"/>
          <w:szCs w:val="28"/>
        </w:rPr>
        <w:t>学习内容介绍</w:t>
      </w:r>
      <w:r w:rsidR="0086232B" w:rsidRPr="00FF4264">
        <w:rPr>
          <w:rFonts w:ascii="微软雅黑" w:eastAsia="微软雅黑" w:hAnsi="微软雅黑" w:cs="Times New Roman" w:hint="eastAsia"/>
          <w:sz w:val="24"/>
          <w:szCs w:val="28"/>
        </w:rPr>
        <w:t>参见5</w:t>
      </w:r>
      <w:r w:rsidR="005770CA" w:rsidRPr="00FF4264">
        <w:rPr>
          <w:rFonts w:ascii="微软雅黑" w:eastAsia="微软雅黑" w:hAnsi="微软雅黑" w:cs="Times New Roman" w:hint="eastAsia"/>
          <w:sz w:val="24"/>
          <w:szCs w:val="28"/>
        </w:rPr>
        <w:t>）</w:t>
      </w:r>
      <w:r w:rsidRPr="00FF4264">
        <w:rPr>
          <w:rFonts w:ascii="微软雅黑" w:eastAsia="微软雅黑" w:hAnsi="微软雅黑" w:cs="Times New Roman"/>
          <w:sz w:val="24"/>
          <w:szCs w:val="28"/>
        </w:rPr>
        <w:t>；学分记录模式为：视频材料观看完整版记5分，一半记3分；文字材料记1分；</w:t>
      </w:r>
    </w:p>
    <w:p w:rsidR="00330373" w:rsidRPr="00FF4264" w:rsidRDefault="001645AD" w:rsidP="00760487">
      <w:pPr>
        <w:ind w:firstLineChars="200" w:firstLine="480"/>
        <w:rPr>
          <w:rFonts w:ascii="微软雅黑" w:eastAsia="微软雅黑" w:hAnsi="微软雅黑" w:cs="Times New Roman"/>
          <w:sz w:val="24"/>
          <w:szCs w:val="28"/>
        </w:rPr>
      </w:pPr>
      <w:r w:rsidRPr="00FF4264">
        <w:rPr>
          <w:rFonts w:ascii="微软雅黑" w:eastAsia="微软雅黑" w:hAnsi="微软雅黑" w:cs="Times New Roman" w:hint="eastAsia"/>
          <w:sz w:val="24"/>
          <w:szCs w:val="28"/>
        </w:rPr>
        <w:t xml:space="preserve">考核要求： </w:t>
      </w:r>
      <w:r w:rsidR="00FC749A" w:rsidRPr="00FF4264">
        <w:rPr>
          <w:rFonts w:ascii="微软雅黑" w:eastAsia="微软雅黑" w:hAnsi="微软雅黑" w:cs="Times New Roman" w:hint="eastAsia"/>
          <w:sz w:val="24"/>
          <w:szCs w:val="28"/>
        </w:rPr>
        <w:t>60--74个学分为合格；75--84个学分为良好；85</w:t>
      </w:r>
      <w:r w:rsidR="00101B53" w:rsidRPr="00FF4264">
        <w:rPr>
          <w:rFonts w:ascii="微软雅黑" w:eastAsia="微软雅黑" w:hAnsi="微软雅黑" w:cs="Times New Roman" w:hint="eastAsia"/>
          <w:sz w:val="24"/>
          <w:szCs w:val="28"/>
        </w:rPr>
        <w:t>学</w:t>
      </w:r>
      <w:r w:rsidR="00FC749A" w:rsidRPr="00FF4264">
        <w:rPr>
          <w:rFonts w:ascii="微软雅黑" w:eastAsia="微软雅黑" w:hAnsi="微软雅黑" w:cs="Times New Roman" w:hint="eastAsia"/>
          <w:sz w:val="24"/>
          <w:szCs w:val="28"/>
        </w:rPr>
        <w:t>分以上为优秀。</w:t>
      </w:r>
      <w:r w:rsidR="003A1231" w:rsidRPr="00FF4264">
        <w:rPr>
          <w:rFonts w:ascii="微软雅黑" w:eastAsia="微软雅黑" w:hAnsi="微软雅黑" w:cs="Times New Roman" w:hint="eastAsia"/>
          <w:sz w:val="24"/>
          <w:szCs w:val="28"/>
        </w:rPr>
        <w:t>学习时间：2018年6月1日---12月25日截止，</w:t>
      </w:r>
      <w:r w:rsidR="00275FCD" w:rsidRPr="00FF4264">
        <w:rPr>
          <w:rFonts w:ascii="微软雅黑" w:eastAsia="微软雅黑" w:hAnsi="微软雅黑" w:cs="Times New Roman" w:hint="eastAsia"/>
          <w:sz w:val="24"/>
          <w:szCs w:val="28"/>
        </w:rPr>
        <w:t>系统会自动生成学分</w:t>
      </w:r>
      <w:r w:rsidR="007D72EC" w:rsidRPr="00FF4264">
        <w:rPr>
          <w:rFonts w:ascii="微软雅黑" w:eastAsia="微软雅黑" w:hAnsi="微软雅黑" w:cs="Times New Roman" w:hint="eastAsia"/>
          <w:sz w:val="24"/>
          <w:szCs w:val="28"/>
        </w:rPr>
        <w:t>记录</w:t>
      </w:r>
      <w:r w:rsidR="00B269C4">
        <w:rPr>
          <w:rFonts w:ascii="微软雅黑" w:eastAsia="微软雅黑" w:hAnsi="微软雅黑" w:cs="Times New Roman" w:hint="eastAsia"/>
          <w:sz w:val="24"/>
          <w:szCs w:val="28"/>
        </w:rPr>
        <w:t>并考核</w:t>
      </w:r>
      <w:r w:rsidR="007D72EC" w:rsidRPr="00FF4264">
        <w:rPr>
          <w:rFonts w:ascii="微软雅黑" w:eastAsia="微软雅黑" w:hAnsi="微软雅黑" w:cs="Times New Roman" w:hint="eastAsia"/>
          <w:sz w:val="24"/>
          <w:szCs w:val="28"/>
        </w:rPr>
        <w:t>，学分保留到</w:t>
      </w:r>
      <w:r w:rsidR="003A1231" w:rsidRPr="00FF4264">
        <w:rPr>
          <w:rFonts w:ascii="微软雅黑" w:eastAsia="微软雅黑" w:hAnsi="微软雅黑" w:cs="Times New Roman" w:hint="eastAsia"/>
          <w:sz w:val="24"/>
          <w:szCs w:val="28"/>
        </w:rPr>
        <w:t>2018年12月25日前</w:t>
      </w:r>
      <w:r w:rsidR="00D76E14" w:rsidRPr="00FF4264">
        <w:rPr>
          <w:rFonts w:ascii="微软雅黑" w:eastAsia="微软雅黑" w:hAnsi="微软雅黑" w:cs="Times New Roman" w:hint="eastAsia"/>
          <w:sz w:val="24"/>
          <w:szCs w:val="28"/>
        </w:rPr>
        <w:t>有效，请在此之前打印结业证书。</w:t>
      </w:r>
    </w:p>
    <w:p w:rsidR="00760487" w:rsidRDefault="00760487" w:rsidP="00760487">
      <w:pPr>
        <w:ind w:firstLineChars="200" w:firstLine="480"/>
        <w:rPr>
          <w:rFonts w:ascii="Times New Roman" w:eastAsia="微软雅黑" w:hAnsi="微软雅黑" w:cs="Times New Roman"/>
          <w:sz w:val="24"/>
          <w:szCs w:val="28"/>
        </w:rPr>
      </w:pPr>
    </w:p>
    <w:p w:rsidR="00760487" w:rsidRDefault="00247901" w:rsidP="00760487">
      <w:pPr>
        <w:ind w:firstLineChars="200" w:firstLine="480"/>
        <w:rPr>
          <w:rFonts w:ascii="Times New Roman" w:eastAsia="微软雅黑" w:hAnsi="微软雅黑" w:cs="Times New Roman"/>
          <w:sz w:val="24"/>
          <w:szCs w:val="28"/>
        </w:rPr>
      </w:pPr>
      <w:r>
        <w:rPr>
          <w:rFonts w:ascii="Times New Roman" w:eastAsia="微软雅黑" w:hAnsi="微软雅黑" w:cs="Times New Roman"/>
          <w:noProof/>
          <w:sz w:val="24"/>
          <w:szCs w:val="28"/>
        </w:rPr>
        <w:pict>
          <v:shape id="_x0000_s2055" type="#_x0000_t202" style="position:absolute;left:0;text-align:left;margin-left:9pt;margin-top:2.55pt;width:393.75pt;height:190.5pt;z-index:251665408">
            <v:textbox style="mso-next-textbox:#_x0000_s2055">
              <w:txbxContent>
                <w:p w:rsidR="00760487" w:rsidRDefault="00760487" w:rsidP="00760487">
                  <w:r w:rsidRPr="00760487">
                    <w:rPr>
                      <w:noProof/>
                    </w:rPr>
                    <w:drawing>
                      <wp:inline distT="0" distB="0" distL="0" distR="0">
                        <wp:extent cx="4807031" cy="2209800"/>
                        <wp:effectExtent l="19050" t="0" r="0" b="0"/>
                        <wp:docPr id="24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08220" cy="22103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60487" w:rsidRDefault="00760487" w:rsidP="00760487">
      <w:pPr>
        <w:ind w:firstLineChars="200" w:firstLine="480"/>
        <w:rPr>
          <w:rFonts w:ascii="Times New Roman" w:eastAsia="微软雅黑" w:hAnsi="微软雅黑" w:cs="Times New Roman"/>
          <w:sz w:val="24"/>
          <w:szCs w:val="28"/>
        </w:rPr>
      </w:pPr>
    </w:p>
    <w:p w:rsidR="00760487" w:rsidRDefault="00760487" w:rsidP="00760487">
      <w:pPr>
        <w:ind w:firstLineChars="200" w:firstLine="480"/>
        <w:rPr>
          <w:rFonts w:ascii="Times New Roman" w:eastAsia="微软雅黑" w:hAnsi="微软雅黑" w:cs="Times New Roman"/>
          <w:sz w:val="24"/>
          <w:szCs w:val="28"/>
        </w:rPr>
      </w:pPr>
    </w:p>
    <w:p w:rsidR="00760487" w:rsidRDefault="00760487" w:rsidP="00760487">
      <w:pPr>
        <w:ind w:firstLineChars="200" w:firstLine="480"/>
        <w:rPr>
          <w:rFonts w:ascii="Times New Roman" w:eastAsia="微软雅黑" w:hAnsi="微软雅黑" w:cs="Times New Roman"/>
          <w:sz w:val="24"/>
          <w:szCs w:val="28"/>
        </w:rPr>
      </w:pPr>
    </w:p>
    <w:p w:rsidR="00760487" w:rsidRDefault="00760487" w:rsidP="00760487">
      <w:pPr>
        <w:ind w:firstLineChars="200" w:firstLine="480"/>
        <w:rPr>
          <w:rFonts w:ascii="Times New Roman" w:eastAsia="微软雅黑" w:hAnsi="微软雅黑" w:cs="Times New Roman"/>
          <w:sz w:val="24"/>
          <w:szCs w:val="28"/>
        </w:rPr>
      </w:pPr>
    </w:p>
    <w:p w:rsidR="00760487" w:rsidRDefault="00760487" w:rsidP="00760487">
      <w:pPr>
        <w:ind w:firstLineChars="200" w:firstLine="480"/>
        <w:rPr>
          <w:rFonts w:ascii="Times New Roman" w:eastAsia="微软雅黑" w:hAnsi="微软雅黑" w:cs="Times New Roman"/>
          <w:sz w:val="24"/>
          <w:szCs w:val="28"/>
        </w:rPr>
      </w:pPr>
    </w:p>
    <w:p w:rsidR="00760487" w:rsidRDefault="00760487" w:rsidP="00760487">
      <w:pPr>
        <w:ind w:firstLineChars="200" w:firstLine="480"/>
        <w:rPr>
          <w:rFonts w:ascii="Times New Roman" w:eastAsia="微软雅黑" w:hAnsi="微软雅黑" w:cs="Times New Roman"/>
          <w:sz w:val="24"/>
          <w:szCs w:val="28"/>
        </w:rPr>
      </w:pPr>
    </w:p>
    <w:p w:rsidR="00760487" w:rsidRDefault="00760487" w:rsidP="00760487">
      <w:pPr>
        <w:ind w:firstLineChars="200" w:firstLine="480"/>
        <w:rPr>
          <w:rFonts w:ascii="Times New Roman" w:eastAsia="微软雅黑" w:hAnsi="微软雅黑" w:cs="Times New Roman"/>
          <w:sz w:val="24"/>
          <w:szCs w:val="28"/>
        </w:rPr>
      </w:pPr>
    </w:p>
    <w:p w:rsidR="00760487" w:rsidRDefault="00760487" w:rsidP="00760487">
      <w:pPr>
        <w:ind w:firstLineChars="200" w:firstLine="480"/>
        <w:rPr>
          <w:rFonts w:ascii="Times New Roman" w:eastAsia="微软雅黑" w:hAnsi="微软雅黑" w:cs="Times New Roman"/>
          <w:sz w:val="24"/>
          <w:szCs w:val="28"/>
        </w:rPr>
      </w:pPr>
    </w:p>
    <w:p w:rsidR="00760487" w:rsidRDefault="00760487" w:rsidP="00760487">
      <w:pPr>
        <w:ind w:firstLineChars="200" w:firstLine="480"/>
        <w:rPr>
          <w:rFonts w:ascii="Times New Roman" w:eastAsia="微软雅黑" w:hAnsi="微软雅黑" w:cs="Times New Roman"/>
          <w:sz w:val="24"/>
          <w:szCs w:val="28"/>
        </w:rPr>
      </w:pPr>
    </w:p>
    <w:p w:rsidR="00760487" w:rsidRDefault="00760487" w:rsidP="00760487">
      <w:pPr>
        <w:ind w:firstLineChars="200" w:firstLine="480"/>
        <w:rPr>
          <w:rFonts w:ascii="Times New Roman" w:eastAsia="微软雅黑" w:hAnsi="微软雅黑" w:cs="Times New Roman"/>
          <w:sz w:val="24"/>
          <w:szCs w:val="28"/>
        </w:rPr>
      </w:pPr>
    </w:p>
    <w:p w:rsidR="00760487" w:rsidRDefault="00760487" w:rsidP="00760487">
      <w:pPr>
        <w:ind w:firstLineChars="200" w:firstLine="480"/>
        <w:rPr>
          <w:rFonts w:ascii="Times New Roman" w:eastAsia="微软雅黑" w:hAnsi="微软雅黑" w:cs="Times New Roman"/>
          <w:sz w:val="24"/>
          <w:szCs w:val="28"/>
        </w:rPr>
      </w:pPr>
    </w:p>
    <w:p w:rsidR="00760487" w:rsidRDefault="00760487" w:rsidP="00760487">
      <w:pPr>
        <w:ind w:firstLineChars="200" w:firstLine="480"/>
        <w:rPr>
          <w:rFonts w:ascii="Times New Roman" w:eastAsia="微软雅黑" w:hAnsi="微软雅黑" w:cs="Times New Roman"/>
          <w:sz w:val="24"/>
          <w:szCs w:val="28"/>
        </w:rPr>
      </w:pPr>
    </w:p>
    <w:p w:rsidR="00760487" w:rsidRPr="00760487" w:rsidRDefault="00760487" w:rsidP="00760487">
      <w:pPr>
        <w:ind w:firstLineChars="200" w:firstLine="480"/>
        <w:rPr>
          <w:rFonts w:ascii="Times New Roman" w:eastAsia="微软雅黑" w:hAnsi="Times New Roman" w:cs="Times New Roman"/>
          <w:sz w:val="24"/>
          <w:szCs w:val="28"/>
        </w:rPr>
      </w:pPr>
    </w:p>
    <w:p w:rsidR="00330373" w:rsidRPr="00FF4264" w:rsidRDefault="00330373" w:rsidP="00760487">
      <w:pPr>
        <w:ind w:firstLineChars="200" w:firstLine="480"/>
        <w:rPr>
          <w:rFonts w:ascii="微软雅黑" w:eastAsia="微软雅黑" w:hAnsi="微软雅黑" w:cs="Times New Roman"/>
          <w:sz w:val="24"/>
          <w:szCs w:val="28"/>
        </w:rPr>
      </w:pPr>
      <w:r w:rsidRPr="00FF4264">
        <w:rPr>
          <w:rFonts w:ascii="微软雅黑" w:eastAsia="微软雅黑" w:hAnsi="微软雅黑" w:cs="Times New Roman"/>
          <w:sz w:val="24"/>
          <w:szCs w:val="28"/>
        </w:rPr>
        <w:t>4、建议首次登录后在“个人中心”修改登录密码，如图：</w:t>
      </w:r>
    </w:p>
    <w:p w:rsidR="00330373" w:rsidRPr="00C0407A" w:rsidRDefault="00247901" w:rsidP="00330373">
      <w:pPr>
        <w:ind w:firstLineChars="200" w:firstLine="560"/>
        <w:rPr>
          <w:rFonts w:ascii="Times New Roman" w:eastAsia="微软雅黑" w:hAnsi="Times New Roman" w:cs="Times New Roman"/>
          <w:sz w:val="28"/>
          <w:szCs w:val="28"/>
        </w:rPr>
      </w:pPr>
      <w:r>
        <w:rPr>
          <w:rFonts w:ascii="Times New Roman" w:eastAsia="微软雅黑" w:hAnsi="Times New Roman" w:cs="Times New Roman"/>
          <w:noProof/>
          <w:sz w:val="28"/>
          <w:szCs w:val="28"/>
        </w:rPr>
        <w:pict>
          <v:shape id="_x0000_s2056" type="#_x0000_t202" style="position:absolute;left:0;text-align:left;margin-left:9pt;margin-top:4.2pt;width:412.5pt;height:204.75pt;z-index:251666432">
            <v:textbox>
              <w:txbxContent>
                <w:p w:rsidR="00760487" w:rsidRDefault="00760487">
                  <w:r w:rsidRPr="00760487">
                    <w:rPr>
                      <w:noProof/>
                    </w:rPr>
                    <w:drawing>
                      <wp:inline distT="0" distB="0" distL="0" distR="0">
                        <wp:extent cx="5046345" cy="2236907"/>
                        <wp:effectExtent l="19050" t="0" r="1905" b="0"/>
                        <wp:docPr id="25" name="图片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6345" cy="2236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30373" w:rsidRDefault="00330373">
      <w:pPr>
        <w:ind w:firstLine="640"/>
        <w:jc w:val="left"/>
        <w:rPr>
          <w:sz w:val="32"/>
          <w:szCs w:val="32"/>
        </w:rPr>
      </w:pPr>
    </w:p>
    <w:p w:rsidR="0086232B" w:rsidRDefault="0086232B">
      <w:pPr>
        <w:ind w:firstLine="640"/>
        <w:jc w:val="left"/>
        <w:rPr>
          <w:sz w:val="32"/>
          <w:szCs w:val="32"/>
        </w:rPr>
      </w:pPr>
    </w:p>
    <w:p w:rsidR="0086232B" w:rsidRDefault="0086232B">
      <w:pPr>
        <w:ind w:firstLine="640"/>
        <w:jc w:val="left"/>
        <w:rPr>
          <w:sz w:val="32"/>
          <w:szCs w:val="32"/>
        </w:rPr>
      </w:pPr>
    </w:p>
    <w:p w:rsidR="0086232B" w:rsidRDefault="0086232B">
      <w:pPr>
        <w:ind w:firstLine="640"/>
        <w:jc w:val="left"/>
        <w:rPr>
          <w:sz w:val="32"/>
          <w:szCs w:val="32"/>
        </w:rPr>
      </w:pPr>
    </w:p>
    <w:p w:rsidR="0086232B" w:rsidRDefault="0086232B">
      <w:pPr>
        <w:ind w:firstLine="640"/>
        <w:jc w:val="left"/>
        <w:rPr>
          <w:sz w:val="32"/>
          <w:szCs w:val="32"/>
        </w:rPr>
      </w:pPr>
    </w:p>
    <w:p w:rsidR="0086232B" w:rsidRDefault="0086232B" w:rsidP="00177992">
      <w:pPr>
        <w:jc w:val="left"/>
        <w:rPr>
          <w:sz w:val="32"/>
          <w:szCs w:val="32"/>
        </w:rPr>
      </w:pPr>
    </w:p>
    <w:p w:rsidR="0086232B" w:rsidRDefault="0086232B">
      <w:pPr>
        <w:ind w:firstLine="640"/>
        <w:jc w:val="left"/>
        <w:rPr>
          <w:rFonts w:ascii="微软雅黑" w:eastAsia="微软雅黑" w:hAnsi="微软雅黑"/>
          <w:sz w:val="24"/>
        </w:rPr>
      </w:pPr>
      <w:r w:rsidRPr="0086232B">
        <w:rPr>
          <w:rFonts w:ascii="微软雅黑" w:eastAsia="微软雅黑" w:hAnsi="微软雅黑" w:hint="eastAsia"/>
          <w:sz w:val="24"/>
        </w:rPr>
        <w:lastRenderedPageBreak/>
        <w:t>5.</w:t>
      </w:r>
      <w:r>
        <w:rPr>
          <w:rFonts w:ascii="微软雅黑" w:eastAsia="微软雅黑" w:hAnsi="微软雅黑" w:hint="eastAsia"/>
          <w:sz w:val="24"/>
        </w:rPr>
        <w:t>学习内容介绍：</w:t>
      </w:r>
    </w:p>
    <w:p w:rsidR="00231CF1" w:rsidRDefault="0086232B" w:rsidP="009257D0">
      <w:pPr>
        <w:ind w:firstLine="64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点击进入系统后，首页分为三个板块：宣传教育、课件中心、个人中心。</w:t>
      </w:r>
      <w:r w:rsidRPr="00F14EE8">
        <w:rPr>
          <w:rFonts w:ascii="微软雅黑" w:eastAsia="微软雅黑" w:hAnsi="微软雅黑" w:hint="eastAsia"/>
          <w:b/>
          <w:sz w:val="24"/>
        </w:rPr>
        <w:t>宣传教育</w:t>
      </w:r>
      <w:r>
        <w:rPr>
          <w:rFonts w:ascii="微软雅黑" w:eastAsia="微软雅黑" w:hAnsi="微软雅黑" w:hint="eastAsia"/>
          <w:sz w:val="24"/>
        </w:rPr>
        <w:t>中包括：理论视野、以案示警、廉史通鉴三部分内容，均为文字材料；</w:t>
      </w:r>
      <w:r w:rsidR="00231CF1" w:rsidRPr="00F14EE8">
        <w:rPr>
          <w:rFonts w:ascii="微软雅黑" w:eastAsia="微软雅黑" w:hAnsi="微软雅黑" w:hint="eastAsia"/>
          <w:b/>
          <w:sz w:val="24"/>
        </w:rPr>
        <w:t>课件中心</w:t>
      </w:r>
      <w:r w:rsidR="00231CF1">
        <w:rPr>
          <w:rFonts w:ascii="微软雅黑" w:eastAsia="微软雅黑" w:hAnsi="微软雅黑" w:hint="eastAsia"/>
          <w:sz w:val="24"/>
        </w:rPr>
        <w:t>包括栏目：警示教育、清廉中国、十九大党章公开课、感知中国新时代、带你了解监察法、反对四风、八项规定、在线访谈、专家讲座等，均为视频。</w:t>
      </w:r>
    </w:p>
    <w:p w:rsidR="00231CF1" w:rsidRPr="00231CF1" w:rsidRDefault="00231CF1" w:rsidP="009257D0">
      <w:pPr>
        <w:rPr>
          <w:rFonts w:ascii="微软雅黑" w:eastAsia="微软雅黑" w:hAnsi="微软雅黑"/>
          <w:sz w:val="24"/>
        </w:rPr>
      </w:pPr>
      <w:r w:rsidRPr="00F14EE8">
        <w:rPr>
          <w:rFonts w:ascii="微软雅黑" w:eastAsia="微软雅黑" w:hAnsi="微软雅黑" w:hint="eastAsia"/>
          <w:b/>
          <w:sz w:val="24"/>
        </w:rPr>
        <w:t>个人中心</w:t>
      </w:r>
      <w:r>
        <w:rPr>
          <w:rFonts w:ascii="微软雅黑" w:eastAsia="微软雅黑" w:hAnsi="微软雅黑" w:hint="eastAsia"/>
          <w:sz w:val="24"/>
        </w:rPr>
        <w:t>：</w:t>
      </w:r>
      <w:r w:rsidR="00F14EE8">
        <w:rPr>
          <w:rFonts w:ascii="微软雅黑" w:eastAsia="微软雅黑" w:hAnsi="微软雅黑" w:hint="eastAsia"/>
          <w:sz w:val="24"/>
        </w:rPr>
        <w:t>分为学习记录、历史记录、结业证书、修改密码等，方便查询。</w:t>
      </w:r>
    </w:p>
    <w:sectPr w:rsidR="00231CF1" w:rsidRPr="00231CF1" w:rsidSect="005514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71C7" w:rsidRDefault="00CF71C7" w:rsidP="003B78E3">
      <w:r>
        <w:separator/>
      </w:r>
    </w:p>
  </w:endnote>
  <w:endnote w:type="continuationSeparator" w:id="0">
    <w:p w:rsidR="00CF71C7" w:rsidRDefault="00CF71C7" w:rsidP="003B78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71C7" w:rsidRDefault="00CF71C7" w:rsidP="003B78E3">
      <w:r>
        <w:separator/>
      </w:r>
    </w:p>
  </w:footnote>
  <w:footnote w:type="continuationSeparator" w:id="0">
    <w:p w:rsidR="00CF71C7" w:rsidRDefault="00CF71C7" w:rsidP="003B78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161659B3"/>
    <w:rsid w:val="000543DB"/>
    <w:rsid w:val="00065F66"/>
    <w:rsid w:val="00086A0C"/>
    <w:rsid w:val="00101B53"/>
    <w:rsid w:val="00126875"/>
    <w:rsid w:val="00144646"/>
    <w:rsid w:val="001645AD"/>
    <w:rsid w:val="00177992"/>
    <w:rsid w:val="00180032"/>
    <w:rsid w:val="001C730A"/>
    <w:rsid w:val="00225B12"/>
    <w:rsid w:val="00231CF1"/>
    <w:rsid w:val="00247901"/>
    <w:rsid w:val="002732CE"/>
    <w:rsid w:val="00275FCD"/>
    <w:rsid w:val="002B3D61"/>
    <w:rsid w:val="002C6AB4"/>
    <w:rsid w:val="00311C2B"/>
    <w:rsid w:val="00324143"/>
    <w:rsid w:val="00330373"/>
    <w:rsid w:val="00345BBE"/>
    <w:rsid w:val="003A1231"/>
    <w:rsid w:val="003A318B"/>
    <w:rsid w:val="003B65AF"/>
    <w:rsid w:val="003B78E3"/>
    <w:rsid w:val="00402E2A"/>
    <w:rsid w:val="0043463C"/>
    <w:rsid w:val="00453AC7"/>
    <w:rsid w:val="0046192C"/>
    <w:rsid w:val="004A6256"/>
    <w:rsid w:val="005260AB"/>
    <w:rsid w:val="00547579"/>
    <w:rsid w:val="005514A1"/>
    <w:rsid w:val="005770CA"/>
    <w:rsid w:val="005B59BA"/>
    <w:rsid w:val="005D2474"/>
    <w:rsid w:val="00635225"/>
    <w:rsid w:val="0065317C"/>
    <w:rsid w:val="00654572"/>
    <w:rsid w:val="00672F52"/>
    <w:rsid w:val="00675ABA"/>
    <w:rsid w:val="00685ACD"/>
    <w:rsid w:val="006C1A75"/>
    <w:rsid w:val="006E1077"/>
    <w:rsid w:val="00716D55"/>
    <w:rsid w:val="00760487"/>
    <w:rsid w:val="007A4A9B"/>
    <w:rsid w:val="007D72EC"/>
    <w:rsid w:val="0086232B"/>
    <w:rsid w:val="008A6E95"/>
    <w:rsid w:val="008E1337"/>
    <w:rsid w:val="00917096"/>
    <w:rsid w:val="009257D0"/>
    <w:rsid w:val="00960A52"/>
    <w:rsid w:val="009A338C"/>
    <w:rsid w:val="009B3C76"/>
    <w:rsid w:val="009C0C83"/>
    <w:rsid w:val="00B033F1"/>
    <w:rsid w:val="00B269C4"/>
    <w:rsid w:val="00B67949"/>
    <w:rsid w:val="00BB02F4"/>
    <w:rsid w:val="00BB13F8"/>
    <w:rsid w:val="00C35987"/>
    <w:rsid w:val="00C44303"/>
    <w:rsid w:val="00C8353E"/>
    <w:rsid w:val="00CB5AC2"/>
    <w:rsid w:val="00CC3F49"/>
    <w:rsid w:val="00CF71C7"/>
    <w:rsid w:val="00D1204D"/>
    <w:rsid w:val="00D50105"/>
    <w:rsid w:val="00D76E14"/>
    <w:rsid w:val="00D959C6"/>
    <w:rsid w:val="00DC59AB"/>
    <w:rsid w:val="00E14557"/>
    <w:rsid w:val="00E27039"/>
    <w:rsid w:val="00E56BA6"/>
    <w:rsid w:val="00ED41E2"/>
    <w:rsid w:val="00F14EE8"/>
    <w:rsid w:val="00FA2912"/>
    <w:rsid w:val="00FB3E39"/>
    <w:rsid w:val="00FC749A"/>
    <w:rsid w:val="00FD2E50"/>
    <w:rsid w:val="00FF4264"/>
    <w:rsid w:val="0FE07FD6"/>
    <w:rsid w:val="161659B3"/>
    <w:rsid w:val="16D30854"/>
    <w:rsid w:val="3C9F6B1A"/>
    <w:rsid w:val="4FFF16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14A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B78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B78E3"/>
    <w:rPr>
      <w:kern w:val="2"/>
      <w:sz w:val="18"/>
      <w:szCs w:val="18"/>
    </w:rPr>
  </w:style>
  <w:style w:type="paragraph" w:styleId="a4">
    <w:name w:val="footer"/>
    <w:basedOn w:val="a"/>
    <w:link w:val="Char0"/>
    <w:rsid w:val="003B78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3B78E3"/>
    <w:rPr>
      <w:kern w:val="2"/>
      <w:sz w:val="18"/>
      <w:szCs w:val="18"/>
    </w:rPr>
  </w:style>
  <w:style w:type="paragraph" w:styleId="a5">
    <w:name w:val="Balloon Text"/>
    <w:basedOn w:val="a"/>
    <w:link w:val="Char1"/>
    <w:rsid w:val="00760487"/>
    <w:rPr>
      <w:sz w:val="18"/>
      <w:szCs w:val="18"/>
    </w:rPr>
  </w:style>
  <w:style w:type="character" w:customStyle="1" w:styleId="Char1">
    <w:name w:val="批注框文本 Char"/>
    <w:basedOn w:val="a0"/>
    <w:link w:val="a5"/>
    <w:rsid w:val="00760487"/>
    <w:rPr>
      <w:kern w:val="2"/>
      <w:sz w:val="18"/>
      <w:szCs w:val="18"/>
    </w:rPr>
  </w:style>
  <w:style w:type="character" w:styleId="a6">
    <w:name w:val="Hyperlink"/>
    <w:basedOn w:val="a0"/>
    <w:rsid w:val="00065F66"/>
    <w:rPr>
      <w:color w:val="0563C1" w:themeColor="hyperlink"/>
      <w:u w:val="single"/>
    </w:rPr>
  </w:style>
  <w:style w:type="paragraph" w:customStyle="1" w:styleId="p0">
    <w:name w:val="p0"/>
    <w:basedOn w:val="a"/>
    <w:uiPriority w:val="99"/>
    <w:rsid w:val="007A4A9B"/>
    <w:pPr>
      <w:widowControl/>
      <w:spacing w:line="560" w:lineRule="exact"/>
    </w:pPr>
    <w:rPr>
      <w:rFonts w:ascii="仿宋_GB2312" w:eastAsia="宋体" w:hAnsi="Times New Roman" w:cs="Times New Roman"/>
      <w:kern w:val="0"/>
      <w:sz w:val="28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xlzjy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996</TotalTime>
  <Pages>5</Pages>
  <Words>175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zhanghongbin</dc:creator>
  <cp:lastModifiedBy>高翔</cp:lastModifiedBy>
  <cp:revision>10</cp:revision>
  <cp:lastPrinted>2018-06-01T08:27:00Z</cp:lastPrinted>
  <dcterms:created xsi:type="dcterms:W3CDTF">2018-05-31T06:55:00Z</dcterms:created>
  <dcterms:modified xsi:type="dcterms:W3CDTF">2018-06-01T09:21:00Z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